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D5FB3" w14:textId="05319B0B" w:rsidR="009A0804" w:rsidRPr="00C2078E" w:rsidRDefault="009A0804" w:rsidP="009A0804">
      <w:pPr>
        <w:jc w:val="both"/>
        <w:rPr>
          <w:rFonts w:ascii="Arial" w:hAnsi="Arial" w:cs="Arial"/>
        </w:rPr>
      </w:pPr>
      <w:r w:rsidRPr="00C2078E">
        <w:rPr>
          <w:rFonts w:ascii="Arial" w:hAnsi="Arial" w:cs="Arial"/>
        </w:rPr>
        <w:t>Lietuvos Respublikos Seimo nariams</w:t>
      </w:r>
    </w:p>
    <w:p w14:paraId="069E96D0" w14:textId="77777777" w:rsidR="009A0804" w:rsidRPr="00C2078E" w:rsidRDefault="009A0804" w:rsidP="00827B51">
      <w:pPr>
        <w:ind w:hanging="426"/>
        <w:jc w:val="center"/>
        <w:rPr>
          <w:rFonts w:ascii="Arial" w:hAnsi="Arial" w:cs="Arial"/>
          <w:b/>
        </w:rPr>
      </w:pPr>
    </w:p>
    <w:p w14:paraId="79984BD6" w14:textId="77777777" w:rsidR="005400F9" w:rsidRPr="00C2078E" w:rsidRDefault="005400F9" w:rsidP="00827B51">
      <w:pPr>
        <w:ind w:hanging="426"/>
        <w:jc w:val="center"/>
        <w:rPr>
          <w:rFonts w:ascii="Arial" w:hAnsi="Arial" w:cs="Arial"/>
          <w:b/>
        </w:rPr>
      </w:pPr>
    </w:p>
    <w:p w14:paraId="444A8334" w14:textId="34273D55" w:rsidR="005400F9" w:rsidRPr="00C2078E" w:rsidRDefault="00CE0E46" w:rsidP="005400F9">
      <w:pPr>
        <w:jc w:val="center"/>
        <w:rPr>
          <w:rFonts w:ascii="Arial" w:hAnsi="Arial" w:cs="Arial"/>
          <w:b/>
        </w:rPr>
      </w:pPr>
      <w:r w:rsidRPr="00C2078E">
        <w:rPr>
          <w:rFonts w:ascii="Arial" w:hAnsi="Arial" w:cs="Arial"/>
          <w:b/>
        </w:rPr>
        <w:t xml:space="preserve">KREIPIMASIS </w:t>
      </w:r>
      <w:r w:rsidR="009A0804" w:rsidRPr="00C2078E">
        <w:rPr>
          <w:rFonts w:ascii="Arial" w:hAnsi="Arial" w:cs="Arial"/>
          <w:b/>
        </w:rPr>
        <w:t>DĖL LIETUVOS RESPUBLIKOS KONSTITUCIJOS 38 STRAIPSNIO PAPILDYMO IR PAKEITIMO ĮSTATYMO</w:t>
      </w:r>
      <w:r w:rsidR="00FE479E" w:rsidRPr="00C2078E">
        <w:rPr>
          <w:rFonts w:ascii="Arial" w:hAnsi="Arial" w:cs="Arial"/>
          <w:b/>
        </w:rPr>
        <w:t xml:space="preserve"> PROJEKTO</w:t>
      </w:r>
    </w:p>
    <w:p w14:paraId="071C7045" w14:textId="77777777" w:rsidR="005400F9" w:rsidRPr="00C2078E" w:rsidRDefault="005400F9" w:rsidP="00827B51">
      <w:pPr>
        <w:ind w:hanging="426"/>
        <w:jc w:val="center"/>
        <w:rPr>
          <w:rFonts w:ascii="Arial" w:hAnsi="Arial" w:cs="Arial"/>
        </w:rPr>
      </w:pPr>
    </w:p>
    <w:p w14:paraId="0E32B71A" w14:textId="4564C2B3" w:rsidR="005400F9" w:rsidRPr="00C2078E" w:rsidRDefault="005400F9" w:rsidP="00827B51">
      <w:pPr>
        <w:ind w:hanging="426"/>
        <w:jc w:val="center"/>
        <w:rPr>
          <w:rFonts w:ascii="Arial" w:hAnsi="Arial" w:cs="Arial"/>
        </w:rPr>
      </w:pPr>
      <w:r w:rsidRPr="00C2078E">
        <w:rPr>
          <w:rFonts w:ascii="Arial" w:hAnsi="Arial" w:cs="Arial"/>
        </w:rPr>
        <w:t xml:space="preserve">2016 m. gegužės </w:t>
      </w:r>
      <w:r w:rsidR="00DF3330" w:rsidRPr="00C2078E">
        <w:rPr>
          <w:rFonts w:ascii="Arial" w:hAnsi="Arial" w:cs="Arial"/>
        </w:rPr>
        <w:t>30</w:t>
      </w:r>
      <w:r w:rsidRPr="00C2078E">
        <w:rPr>
          <w:rFonts w:ascii="Arial" w:hAnsi="Arial" w:cs="Arial"/>
        </w:rPr>
        <w:t xml:space="preserve"> d.</w:t>
      </w:r>
    </w:p>
    <w:p w14:paraId="72AAE37B" w14:textId="20E5DCAC" w:rsidR="006F554B" w:rsidRPr="00C2078E" w:rsidRDefault="006F554B" w:rsidP="00827B51">
      <w:pPr>
        <w:ind w:hanging="426"/>
        <w:jc w:val="center"/>
        <w:rPr>
          <w:rFonts w:ascii="Arial" w:hAnsi="Arial" w:cs="Arial"/>
          <w:lang w:val="lt-LT"/>
        </w:rPr>
      </w:pPr>
      <w:r w:rsidRPr="00C2078E">
        <w:rPr>
          <w:rFonts w:ascii="Arial" w:hAnsi="Arial" w:cs="Arial"/>
        </w:rPr>
        <w:t>Vilnius</w:t>
      </w:r>
    </w:p>
    <w:p w14:paraId="09BE8984" w14:textId="77777777" w:rsidR="000E17F7" w:rsidRPr="00C2078E" w:rsidRDefault="000E17F7" w:rsidP="00827B51">
      <w:pPr>
        <w:ind w:firstLine="720"/>
        <w:jc w:val="both"/>
        <w:rPr>
          <w:rFonts w:ascii="Arial" w:hAnsi="Arial" w:cs="Arial"/>
        </w:rPr>
      </w:pPr>
    </w:p>
    <w:p w14:paraId="690BB9B7" w14:textId="1A6ACB5F" w:rsidR="005400F9" w:rsidRPr="00C2078E" w:rsidRDefault="005400F9" w:rsidP="004E3266">
      <w:pPr>
        <w:ind w:firstLine="720"/>
        <w:jc w:val="both"/>
        <w:rPr>
          <w:rFonts w:ascii="Arial" w:hAnsi="Arial" w:cs="Arial"/>
          <w:lang w:val="lt-LT"/>
        </w:rPr>
      </w:pPr>
      <w:r w:rsidRPr="00C2078E">
        <w:rPr>
          <w:rFonts w:ascii="Arial" w:hAnsi="Arial" w:cs="Arial"/>
        </w:rPr>
        <w:t xml:space="preserve">Mes, </w:t>
      </w:r>
      <w:r w:rsidR="00B013A9" w:rsidRPr="00C2078E">
        <w:rPr>
          <w:rFonts w:ascii="Arial" w:hAnsi="Arial" w:cs="Arial"/>
        </w:rPr>
        <w:t>žemiau pasirašiusios organizacijos</w:t>
      </w:r>
      <w:r w:rsidRPr="00C2078E">
        <w:rPr>
          <w:rFonts w:ascii="Arial" w:hAnsi="Arial" w:cs="Arial"/>
        </w:rPr>
        <w:t>, raginame Lietuvos Respublikos Seimą palikti galioti 1992</w:t>
      </w:r>
      <w:r w:rsidRPr="00C2078E">
        <w:rPr>
          <w:rFonts w:ascii="Arial" w:hAnsi="Arial" w:cs="Arial"/>
          <w:lang w:val="lt-LT"/>
        </w:rPr>
        <w:t xml:space="preserve"> m. referendumu priimtos Lietuvos Respublikos </w:t>
      </w:r>
      <w:r w:rsidRPr="00C2078E">
        <w:rPr>
          <w:rFonts w:ascii="Arial" w:hAnsi="Arial" w:cs="Arial"/>
        </w:rPr>
        <w:t xml:space="preserve">38 </w:t>
      </w:r>
      <w:r w:rsidRPr="00C2078E">
        <w:rPr>
          <w:rFonts w:ascii="Arial" w:hAnsi="Arial" w:cs="Arial"/>
          <w:lang w:val="lt-LT"/>
        </w:rPr>
        <w:t xml:space="preserve">straipsnio redakciją ir nepritarti siūlomam Konstitucijos </w:t>
      </w:r>
      <w:r w:rsidRPr="00C2078E">
        <w:rPr>
          <w:rFonts w:ascii="Arial" w:hAnsi="Arial" w:cs="Arial"/>
        </w:rPr>
        <w:t xml:space="preserve">38 </w:t>
      </w:r>
      <w:r w:rsidRPr="00C2078E">
        <w:rPr>
          <w:rFonts w:ascii="Arial" w:hAnsi="Arial" w:cs="Arial"/>
          <w:lang w:val="lt-LT"/>
        </w:rPr>
        <w:t xml:space="preserve">straipsnio </w:t>
      </w:r>
      <w:r w:rsidR="00FE479E" w:rsidRPr="00C2078E">
        <w:rPr>
          <w:rFonts w:ascii="Arial" w:hAnsi="Arial" w:cs="Arial"/>
          <w:lang w:val="lt-LT"/>
        </w:rPr>
        <w:t>papildymo ir pakeitimo įstatymo projektui</w:t>
      </w:r>
      <w:r w:rsidR="00542B0B" w:rsidRPr="00C2078E">
        <w:rPr>
          <w:rFonts w:ascii="Arial" w:hAnsi="Arial" w:cs="Arial"/>
          <w:lang w:val="lt-LT"/>
        </w:rPr>
        <w:t xml:space="preserve"> Nr. </w:t>
      </w:r>
      <w:r w:rsidR="00542B0B" w:rsidRPr="00C2078E">
        <w:rPr>
          <w:rFonts w:ascii="Arial" w:hAnsi="Arial" w:cs="Arial"/>
          <w:bCs/>
        </w:rPr>
        <w:t>XII</w:t>
      </w:r>
      <w:r w:rsidR="00324772" w:rsidRPr="00C2078E">
        <w:rPr>
          <w:rFonts w:ascii="Arial" w:hAnsi="Arial" w:cs="Arial"/>
          <w:bCs/>
        </w:rPr>
        <w:t>P</w:t>
      </w:r>
      <w:r w:rsidR="00542B0B" w:rsidRPr="00C2078E">
        <w:rPr>
          <w:rFonts w:ascii="Arial" w:hAnsi="Arial" w:cs="Arial"/>
          <w:bCs/>
        </w:rPr>
        <w:t xml:space="preserve">-1217 </w:t>
      </w:r>
      <w:r w:rsidRPr="00C2078E">
        <w:rPr>
          <w:rFonts w:ascii="Arial" w:hAnsi="Arial" w:cs="Arial"/>
          <w:lang w:val="lt-LT"/>
        </w:rPr>
        <w:t xml:space="preserve"> (toliau – </w:t>
      </w:r>
      <w:r w:rsidR="00FE479E" w:rsidRPr="00C2078E">
        <w:rPr>
          <w:rFonts w:ascii="Arial" w:hAnsi="Arial" w:cs="Arial"/>
          <w:lang w:val="lt-LT"/>
        </w:rPr>
        <w:t>Projektas</w:t>
      </w:r>
      <w:r w:rsidRPr="00C2078E">
        <w:rPr>
          <w:rFonts w:ascii="Arial" w:hAnsi="Arial" w:cs="Arial"/>
          <w:lang w:val="lt-LT"/>
        </w:rPr>
        <w:t>).</w:t>
      </w:r>
    </w:p>
    <w:p w14:paraId="3AB5007C" w14:textId="642EA70B" w:rsidR="002B5D04" w:rsidRPr="00C2078E" w:rsidRDefault="00353865" w:rsidP="0024347D">
      <w:pPr>
        <w:ind w:firstLine="720"/>
        <w:jc w:val="both"/>
        <w:rPr>
          <w:rFonts w:ascii="Arial" w:hAnsi="Arial" w:cs="Arial"/>
          <w:bCs/>
          <w:lang w:val="lt-LT"/>
        </w:rPr>
      </w:pPr>
      <w:r w:rsidRPr="00C2078E">
        <w:rPr>
          <w:rFonts w:ascii="Arial" w:hAnsi="Arial" w:cs="Arial"/>
          <w:lang w:val="lt-LT"/>
        </w:rPr>
        <w:t>Konstitu</w:t>
      </w:r>
      <w:r w:rsidR="00B65352" w:rsidRPr="00C2078E">
        <w:rPr>
          <w:rFonts w:ascii="Arial" w:hAnsi="Arial" w:cs="Arial"/>
          <w:lang w:val="lt-LT"/>
        </w:rPr>
        <w:t>cinis Teismas 2011 m. rugsėjo 28</w:t>
      </w:r>
      <w:r w:rsidRPr="00C2078E">
        <w:rPr>
          <w:rFonts w:ascii="Arial" w:hAnsi="Arial" w:cs="Arial"/>
          <w:lang w:val="lt-LT"/>
        </w:rPr>
        <w:t xml:space="preserve"> d. nutarime</w:t>
      </w:r>
      <w:r w:rsidR="005400F9" w:rsidRPr="00C2078E">
        <w:rPr>
          <w:rFonts w:ascii="Arial" w:hAnsi="Arial" w:cs="Arial"/>
          <w:color w:val="000000"/>
          <w:lang w:val="lt-LT"/>
        </w:rPr>
        <w:t xml:space="preserve"> pažymėjo</w:t>
      </w:r>
      <w:r w:rsidR="00435FE9" w:rsidRPr="00C2078E">
        <w:rPr>
          <w:rFonts w:ascii="Arial" w:hAnsi="Arial" w:cs="Arial"/>
          <w:color w:val="000000"/>
          <w:lang w:val="lt-LT"/>
        </w:rPr>
        <w:t xml:space="preserve">, </w:t>
      </w:r>
      <w:r w:rsidR="00D848AE" w:rsidRPr="00C2078E">
        <w:rPr>
          <w:rFonts w:ascii="Arial" w:hAnsi="Arial" w:cs="Arial"/>
          <w:color w:val="000000"/>
          <w:lang w:val="lt-LT"/>
        </w:rPr>
        <w:t>k</w:t>
      </w:r>
      <w:r w:rsidR="00721BF6" w:rsidRPr="00C2078E">
        <w:rPr>
          <w:rFonts w:ascii="Arial" w:hAnsi="Arial" w:cs="Arial"/>
          <w:color w:val="000000"/>
          <w:lang w:val="lt-LT"/>
        </w:rPr>
        <w:t xml:space="preserve">ad </w:t>
      </w:r>
      <w:r w:rsidR="00721BF6" w:rsidRPr="00C2078E">
        <w:rPr>
          <w:rFonts w:ascii="Arial" w:hAnsi="Arial" w:cs="Arial"/>
          <w:lang w:val="lt-LT"/>
        </w:rPr>
        <w:t>k</w:t>
      </w:r>
      <w:r w:rsidR="005400F9" w:rsidRPr="00C2078E">
        <w:rPr>
          <w:rFonts w:ascii="Arial" w:hAnsi="Arial" w:cs="Arial"/>
          <w:lang w:val="lt-LT"/>
        </w:rPr>
        <w:t xml:space="preserve">onstitucinė šeimos samprata grindžiama šeimos narių tarpusavio santykių turiniu, o ne forma. </w:t>
      </w:r>
      <w:r w:rsidR="00FE479E" w:rsidRPr="00C2078E">
        <w:rPr>
          <w:rFonts w:ascii="Arial" w:hAnsi="Arial" w:cs="Arial"/>
          <w:lang w:val="lt-LT"/>
        </w:rPr>
        <w:t>Projekto</w:t>
      </w:r>
      <w:r w:rsidR="005400F9" w:rsidRPr="00C2078E">
        <w:rPr>
          <w:rFonts w:ascii="Arial" w:hAnsi="Arial" w:cs="Arial"/>
          <w:lang w:val="lt-LT"/>
        </w:rPr>
        <w:t xml:space="preserve"> priėmimas prieštarautų kitoms Konstitucijos </w:t>
      </w:r>
      <w:r w:rsidR="005D3429" w:rsidRPr="00C2078E">
        <w:rPr>
          <w:rFonts w:ascii="Arial" w:hAnsi="Arial" w:cs="Arial"/>
          <w:lang w:val="lt-LT"/>
        </w:rPr>
        <w:t>nuostatoms</w:t>
      </w:r>
      <w:r w:rsidR="002B5D04" w:rsidRPr="00C2078E">
        <w:rPr>
          <w:rFonts w:ascii="Arial" w:hAnsi="Arial" w:cs="Arial"/>
          <w:lang w:val="lt-LT"/>
        </w:rPr>
        <w:t xml:space="preserve"> (18 str. </w:t>
      </w:r>
      <w:r w:rsidR="002018EE" w:rsidRPr="00C2078E">
        <w:rPr>
          <w:rFonts w:ascii="Arial" w:hAnsi="Arial" w:cs="Arial"/>
          <w:lang w:val="lt-LT"/>
        </w:rPr>
        <w:t>į</w:t>
      </w:r>
      <w:r w:rsidR="002B5D04" w:rsidRPr="00C2078E">
        <w:rPr>
          <w:rFonts w:ascii="Arial" w:hAnsi="Arial" w:cs="Arial"/>
          <w:lang w:val="lt-LT"/>
        </w:rPr>
        <w:t xml:space="preserve">tvirtinančiam, kad asmenų teisės ir laisvės yra prigimtinės, </w:t>
      </w:r>
      <w:r w:rsidR="00A05D92" w:rsidRPr="00C2078E">
        <w:rPr>
          <w:rFonts w:ascii="Arial" w:hAnsi="Arial" w:cs="Arial"/>
          <w:lang w:val="lt-LT"/>
        </w:rPr>
        <w:t>29 str. 1 d.</w:t>
      </w:r>
      <w:r w:rsidR="00E35DCE" w:rsidRPr="00C2078E">
        <w:rPr>
          <w:rFonts w:ascii="Arial" w:hAnsi="Arial" w:cs="Arial"/>
          <w:lang w:val="lt-LT"/>
        </w:rPr>
        <w:t xml:space="preserve"> – asmenų lygiateisiškumo principui</w:t>
      </w:r>
      <w:r w:rsidR="006D5A36" w:rsidRPr="00C2078E">
        <w:rPr>
          <w:rFonts w:ascii="Arial" w:hAnsi="Arial" w:cs="Arial"/>
          <w:lang w:val="lt-LT"/>
        </w:rPr>
        <w:t xml:space="preserve">, 22 str. – </w:t>
      </w:r>
      <w:r w:rsidR="002B5D04" w:rsidRPr="00C2078E">
        <w:rPr>
          <w:rFonts w:ascii="Arial" w:hAnsi="Arial" w:cs="Arial"/>
          <w:lang w:val="lt-LT"/>
        </w:rPr>
        <w:t>t</w:t>
      </w:r>
      <w:r w:rsidR="006D5A36" w:rsidRPr="00C2078E">
        <w:rPr>
          <w:rFonts w:ascii="Arial" w:hAnsi="Arial" w:cs="Arial"/>
          <w:lang w:val="lt-LT"/>
        </w:rPr>
        <w:t>eisei</w:t>
      </w:r>
      <w:r w:rsidR="002B5D04" w:rsidRPr="00C2078E">
        <w:rPr>
          <w:rFonts w:ascii="Arial" w:hAnsi="Arial" w:cs="Arial"/>
          <w:lang w:val="lt-LT"/>
        </w:rPr>
        <w:t xml:space="preserve"> į orų </w:t>
      </w:r>
      <w:r w:rsidR="001D5CF4" w:rsidRPr="00C2078E">
        <w:rPr>
          <w:rFonts w:ascii="Arial" w:hAnsi="Arial" w:cs="Arial"/>
          <w:lang w:val="lt-LT"/>
        </w:rPr>
        <w:t>privatų</w:t>
      </w:r>
      <w:r w:rsidR="002B5D04" w:rsidRPr="00C2078E">
        <w:rPr>
          <w:rFonts w:ascii="Arial" w:hAnsi="Arial" w:cs="Arial"/>
          <w:lang w:val="lt-LT"/>
        </w:rPr>
        <w:t xml:space="preserve"> gyvenimą</w:t>
      </w:r>
      <w:r w:rsidR="00D1225E" w:rsidRPr="00C2078E">
        <w:rPr>
          <w:rFonts w:ascii="Arial" w:hAnsi="Arial" w:cs="Arial"/>
          <w:lang w:val="lt-LT"/>
        </w:rPr>
        <w:t>),</w:t>
      </w:r>
      <w:r w:rsidR="002B5D04" w:rsidRPr="00C2078E">
        <w:rPr>
          <w:rFonts w:ascii="Arial" w:hAnsi="Arial" w:cs="Arial"/>
          <w:lang w:val="lt-LT"/>
        </w:rPr>
        <w:t xml:space="preserve"> </w:t>
      </w:r>
      <w:r w:rsidR="00D1225E" w:rsidRPr="00C2078E">
        <w:rPr>
          <w:rFonts w:ascii="Arial" w:hAnsi="Arial" w:cs="Arial"/>
          <w:lang w:val="lt-LT"/>
        </w:rPr>
        <w:t>Europos žmogaus teisių konvencijos 8 str. įtvirtinai teisei į privataus gyvenimo gerbimą</w:t>
      </w:r>
      <w:r w:rsidR="00827B51" w:rsidRPr="00C2078E">
        <w:rPr>
          <w:rFonts w:ascii="Arial" w:hAnsi="Arial" w:cs="Arial"/>
          <w:lang w:val="lt-LT"/>
        </w:rPr>
        <w:t xml:space="preserve">, </w:t>
      </w:r>
      <w:r w:rsidR="00D1225E" w:rsidRPr="00C2078E">
        <w:rPr>
          <w:rFonts w:ascii="Arial" w:hAnsi="Arial" w:cs="Arial"/>
          <w:lang w:val="lt-LT"/>
        </w:rPr>
        <w:t xml:space="preserve">kitiems </w:t>
      </w:r>
      <w:r w:rsidR="005400F9" w:rsidRPr="00C2078E">
        <w:rPr>
          <w:rFonts w:ascii="Arial" w:hAnsi="Arial" w:cs="Arial"/>
          <w:lang w:val="lt-LT"/>
        </w:rPr>
        <w:t>tarptautiniams teisės aktams</w:t>
      </w:r>
      <w:r w:rsidR="000E42D3" w:rsidRPr="00C2078E">
        <w:rPr>
          <w:rFonts w:ascii="Arial" w:hAnsi="Arial" w:cs="Arial"/>
          <w:lang w:val="lt-LT"/>
        </w:rPr>
        <w:t xml:space="preserve"> ir </w:t>
      </w:r>
      <w:r w:rsidRPr="00C2078E">
        <w:rPr>
          <w:rFonts w:ascii="Arial" w:hAnsi="Arial" w:cs="Arial"/>
          <w:lang w:val="lt-LT"/>
        </w:rPr>
        <w:t>Eu</w:t>
      </w:r>
      <w:r w:rsidR="00827B51" w:rsidRPr="00C2078E">
        <w:rPr>
          <w:rFonts w:ascii="Arial" w:hAnsi="Arial" w:cs="Arial"/>
          <w:lang w:val="lt-LT"/>
        </w:rPr>
        <w:t>r</w:t>
      </w:r>
      <w:r w:rsidR="00004340" w:rsidRPr="00C2078E">
        <w:rPr>
          <w:rFonts w:ascii="Arial" w:hAnsi="Arial" w:cs="Arial"/>
          <w:lang w:val="lt-LT"/>
        </w:rPr>
        <w:t>opos Žmogaus Teisių T</w:t>
      </w:r>
      <w:r w:rsidRPr="00C2078E">
        <w:rPr>
          <w:rFonts w:ascii="Arial" w:hAnsi="Arial" w:cs="Arial"/>
          <w:lang w:val="lt-LT"/>
        </w:rPr>
        <w:t>eismo praktika</w:t>
      </w:r>
      <w:r w:rsidR="005400F9" w:rsidRPr="00C2078E">
        <w:rPr>
          <w:rFonts w:ascii="Arial" w:hAnsi="Arial" w:cs="Arial"/>
          <w:lang w:val="lt-LT"/>
        </w:rPr>
        <w:t>i</w:t>
      </w:r>
      <w:r w:rsidR="000E42D3" w:rsidRPr="00C2078E">
        <w:rPr>
          <w:rFonts w:ascii="Arial" w:hAnsi="Arial" w:cs="Arial"/>
          <w:lang w:val="lt-LT"/>
        </w:rPr>
        <w:t xml:space="preserve">. </w:t>
      </w:r>
    </w:p>
    <w:p w14:paraId="05DABB09" w14:textId="5A2E501D" w:rsidR="00543819" w:rsidRPr="00C2078E" w:rsidRDefault="00F9692E" w:rsidP="008117CB">
      <w:pPr>
        <w:ind w:firstLine="720"/>
        <w:jc w:val="both"/>
        <w:rPr>
          <w:rFonts w:ascii="Arial" w:hAnsi="Arial" w:cs="Arial"/>
          <w:lang w:val="lt-LT"/>
        </w:rPr>
      </w:pPr>
      <w:r w:rsidRPr="00C2078E">
        <w:rPr>
          <w:rFonts w:ascii="Arial" w:hAnsi="Arial" w:cs="Arial"/>
          <w:lang w:val="lt-LT"/>
        </w:rPr>
        <w:t xml:space="preserve">Santuoka – </w:t>
      </w:r>
      <w:r w:rsidR="00AA156B" w:rsidRPr="00C2078E">
        <w:rPr>
          <w:rFonts w:ascii="Arial" w:hAnsi="Arial" w:cs="Arial"/>
          <w:lang w:val="lt-LT"/>
        </w:rPr>
        <w:t xml:space="preserve">vienas iš galimų šeimos kūrimo modelių. </w:t>
      </w:r>
      <w:r w:rsidR="007F4D2F" w:rsidRPr="00C2078E">
        <w:rPr>
          <w:rFonts w:ascii="Arial" w:hAnsi="Arial" w:cs="Arial"/>
          <w:lang w:val="lt-LT"/>
        </w:rPr>
        <w:t>Jos t</w:t>
      </w:r>
      <w:r w:rsidR="00AA156B" w:rsidRPr="00C2078E">
        <w:rPr>
          <w:rFonts w:ascii="Arial" w:hAnsi="Arial" w:cs="Arial"/>
          <w:lang w:val="lt-LT"/>
        </w:rPr>
        <w:t>iesioginis paminėji</w:t>
      </w:r>
      <w:r w:rsidR="004D3588" w:rsidRPr="00C2078E">
        <w:rPr>
          <w:rFonts w:ascii="Arial" w:hAnsi="Arial" w:cs="Arial"/>
          <w:lang w:val="lt-LT"/>
        </w:rPr>
        <w:t xml:space="preserve">mas Konstitucijos 38 str. 3 d. </w:t>
      </w:r>
      <w:r w:rsidR="004D3588" w:rsidRPr="00C2078E">
        <w:rPr>
          <w:rStyle w:val="st"/>
          <w:rFonts w:ascii="Arial" w:eastAsia="Times New Roman" w:hAnsi="Arial" w:cs="Arial"/>
          <w:lang w:val="lt-LT"/>
        </w:rPr>
        <w:t>„</w:t>
      </w:r>
      <w:r w:rsidR="00AA156B" w:rsidRPr="00C2078E">
        <w:rPr>
          <w:rFonts w:ascii="Arial" w:hAnsi="Arial" w:cs="Arial"/>
          <w:lang w:val="lt-LT"/>
        </w:rPr>
        <w:t>santuoka sudaroma lai</w:t>
      </w:r>
      <w:r w:rsidR="004D3588" w:rsidRPr="00C2078E">
        <w:rPr>
          <w:rFonts w:ascii="Arial" w:hAnsi="Arial" w:cs="Arial"/>
          <w:lang w:val="lt-LT"/>
        </w:rPr>
        <w:t>svu vyro ir moters susitarimu</w:t>
      </w:r>
      <w:r w:rsidR="004D3588" w:rsidRPr="00C2078E">
        <w:rPr>
          <w:rStyle w:val="st"/>
          <w:rFonts w:ascii="Arial" w:eastAsia="Times New Roman" w:hAnsi="Arial" w:cs="Arial"/>
          <w:lang w:val="lt-LT"/>
        </w:rPr>
        <w:t>“</w:t>
      </w:r>
      <w:r w:rsidR="00AA156B" w:rsidRPr="00C2078E">
        <w:rPr>
          <w:rFonts w:ascii="Arial" w:hAnsi="Arial" w:cs="Arial"/>
          <w:lang w:val="lt-LT"/>
        </w:rPr>
        <w:t xml:space="preserve"> pabrėžia šio instituto išimtinę vietą ir svarbą mūsų visuomenėje, tačiau neįtvirtina santuokos kaip vienintelio instituto, įgalinančio sukurti šeimą.</w:t>
      </w:r>
    </w:p>
    <w:p w14:paraId="7EE3C235" w14:textId="2AE6D478" w:rsidR="00F74E92" w:rsidRPr="00C2078E" w:rsidRDefault="00543819" w:rsidP="00543819">
      <w:pPr>
        <w:ind w:firstLine="720"/>
        <w:jc w:val="both"/>
        <w:rPr>
          <w:rFonts w:ascii="Arial" w:hAnsi="Arial" w:cs="Arial"/>
          <w:lang w:val="lt-LT"/>
        </w:rPr>
      </w:pPr>
      <w:r w:rsidRPr="00C2078E">
        <w:rPr>
          <w:rFonts w:ascii="Arial" w:hAnsi="Arial" w:cs="Arial"/>
          <w:lang w:val="lt-LT"/>
        </w:rPr>
        <w:t xml:space="preserve">Pagal siūlomą Projektą siekiama nustatyti, jog šeimos atsiradimo teisiniai pagrindai yra santuoka, taip pat tėvystė ir motinystė. Vadinasi, tikėtina, kad priėmus tokį įstatymą, teisinė apsauga būtų suteikiama ir šeimos santykiai </w:t>
      </w:r>
      <w:r w:rsidR="001C40BA" w:rsidRPr="00C2078E">
        <w:rPr>
          <w:rFonts w:ascii="Arial" w:hAnsi="Arial" w:cs="Arial"/>
          <w:lang w:val="lt-LT"/>
        </w:rPr>
        <w:t xml:space="preserve">teisės normomis galėtų būti sureguliuoti </w:t>
      </w:r>
      <w:r w:rsidRPr="00C2078E">
        <w:rPr>
          <w:rFonts w:ascii="Arial" w:hAnsi="Arial" w:cs="Arial"/>
          <w:lang w:val="lt-LT"/>
        </w:rPr>
        <w:t xml:space="preserve">tik tarp santuoką sudariusių asmenų, ir taip pat tik tokioms šeimos, kuriose yra tėvas ir motina, turintys vaikų (kadangi antrasis šeimos atsiradimo pagrindas yra tėvystė </w:t>
      </w:r>
      <w:r w:rsidRPr="00C2078E">
        <w:rPr>
          <w:rFonts w:ascii="Arial" w:hAnsi="Arial" w:cs="Arial"/>
          <w:b/>
          <w:lang w:val="lt-LT"/>
        </w:rPr>
        <w:t xml:space="preserve">ir </w:t>
      </w:r>
      <w:r w:rsidRPr="00C2078E">
        <w:rPr>
          <w:rFonts w:ascii="Arial" w:hAnsi="Arial" w:cs="Arial"/>
          <w:lang w:val="lt-LT"/>
        </w:rPr>
        <w:t>motinystė). Visoms kitoms še</w:t>
      </w:r>
      <w:r w:rsidR="002B78F2" w:rsidRPr="00C2078E">
        <w:rPr>
          <w:rFonts w:ascii="Arial" w:hAnsi="Arial" w:cs="Arial"/>
          <w:lang w:val="lt-LT"/>
        </w:rPr>
        <w:t xml:space="preserve">imoms, t. y. vieno tėvo šeimoms, </w:t>
      </w:r>
      <w:r w:rsidRPr="00C2078E">
        <w:rPr>
          <w:rFonts w:ascii="Arial" w:hAnsi="Arial" w:cs="Arial"/>
          <w:lang w:val="lt-LT"/>
        </w:rPr>
        <w:t xml:space="preserve">šeimoms, nesudariusioms santuokos ir neturinčioms vaikų, </w:t>
      </w:r>
      <w:r w:rsidR="002B78F2" w:rsidRPr="00C2078E">
        <w:rPr>
          <w:rFonts w:ascii="Arial" w:hAnsi="Arial" w:cs="Arial"/>
          <w:lang w:val="lt-LT"/>
        </w:rPr>
        <w:t xml:space="preserve">seneliams, auginantiems, anūkus, broliams ir seserims, augantiems kartu, ir kt., </w:t>
      </w:r>
      <w:r w:rsidRPr="00C2078E">
        <w:rPr>
          <w:rFonts w:ascii="Arial" w:hAnsi="Arial" w:cs="Arial"/>
          <w:lang w:val="lt-LT"/>
        </w:rPr>
        <w:t xml:space="preserve">nebūtų taikoma teisinė apsauga. </w:t>
      </w:r>
    </w:p>
    <w:p w14:paraId="1FFFB2BE" w14:textId="14C06B75" w:rsidR="00543819" w:rsidRPr="00C2078E" w:rsidRDefault="007B1A9E" w:rsidP="00543819">
      <w:pPr>
        <w:ind w:firstLine="720"/>
        <w:jc w:val="both"/>
        <w:rPr>
          <w:rFonts w:ascii="Arial" w:hAnsi="Arial" w:cs="Arial"/>
          <w:lang w:val="lt-LT"/>
        </w:rPr>
      </w:pPr>
      <w:r w:rsidRPr="00C2078E">
        <w:rPr>
          <w:rFonts w:ascii="Arial" w:hAnsi="Arial" w:cs="Arial"/>
          <w:lang w:val="lt-LT"/>
        </w:rPr>
        <w:t>Priėmus</w:t>
      </w:r>
      <w:r w:rsidR="00FA0DC1" w:rsidRPr="00C2078E">
        <w:rPr>
          <w:rFonts w:ascii="Arial" w:hAnsi="Arial" w:cs="Arial"/>
          <w:lang w:val="lt-LT"/>
        </w:rPr>
        <w:t xml:space="preserve"> </w:t>
      </w:r>
      <w:r w:rsidR="00543819" w:rsidRPr="00C2078E">
        <w:rPr>
          <w:rFonts w:ascii="Arial" w:hAnsi="Arial" w:cs="Arial"/>
          <w:lang w:val="lt-LT"/>
        </w:rPr>
        <w:t xml:space="preserve">įstatymo projektą kiltų neaiškumas, kaip turėtų būti aiškinamos normos, kai yra du asmenys turintys vaikų, bet jie nesudarę santuokos, nes neaišku, ar </w:t>
      </w:r>
      <w:r w:rsidR="00AC3AB8" w:rsidRPr="00C2078E">
        <w:rPr>
          <w:rFonts w:ascii="Arial" w:hAnsi="Arial" w:cs="Arial"/>
          <w:lang w:val="lt-LT"/>
        </w:rPr>
        <w:t>Projekte</w:t>
      </w:r>
      <w:r w:rsidR="00543819" w:rsidRPr="00C2078E">
        <w:rPr>
          <w:rFonts w:ascii="Arial" w:hAnsi="Arial" w:cs="Arial"/>
          <w:lang w:val="lt-LT"/>
        </w:rPr>
        <w:t xml:space="preserve"> minimus du šeimos atsiradimo teisinius pagrindus – santuoką ir tėvystę bei motinystę – reikia aiškinti kaip abu būtinus ar kaip du savarankiškus pagrindus.</w:t>
      </w:r>
    </w:p>
    <w:p w14:paraId="0FE8856D" w14:textId="6A5EE48E" w:rsidR="00D6394A" w:rsidRPr="00C2078E" w:rsidRDefault="00D6394A" w:rsidP="00D6394A">
      <w:pPr>
        <w:ind w:firstLine="720"/>
        <w:jc w:val="both"/>
        <w:rPr>
          <w:rFonts w:ascii="Arial" w:hAnsi="Arial" w:cs="Arial"/>
          <w:lang w:val="lt-LT"/>
        </w:rPr>
      </w:pPr>
      <w:r w:rsidRPr="00C2078E">
        <w:rPr>
          <w:rFonts w:ascii="Arial" w:hAnsi="Arial" w:cs="Arial"/>
          <w:lang w:val="lt-LT"/>
        </w:rPr>
        <w:t xml:space="preserve">Be to, su šeimos teisine apsauga susiję daugiau nei 200 teisės aktų, kuriuose greta sutuoktinių kaip šeimos nariai minimi ir faktiniai ar </w:t>
      </w:r>
      <w:r w:rsidR="003814C6" w:rsidRPr="00C2078E">
        <w:rPr>
          <w:rFonts w:ascii="Arial" w:hAnsi="Arial" w:cs="Arial"/>
          <w:lang w:val="lt-LT"/>
        </w:rPr>
        <w:t>registruotoje partnerystėje</w:t>
      </w:r>
      <w:r w:rsidRPr="00C2078E">
        <w:rPr>
          <w:rFonts w:ascii="Arial" w:hAnsi="Arial" w:cs="Arial"/>
          <w:lang w:val="lt-LT"/>
        </w:rPr>
        <w:t xml:space="preserve"> kartu gyvenantys asmenys. Priėmus Projektą, pastarieji asmenys prarastų konstitucinę teisinę apsaugą, tuo pažeidžiant teisėtus jų lūkesčius. Tuo tarpu projektai pakeisti Projekte pateiktai šeimos sampratai prieštaraujančius teisės aktus nėra pateikti. </w:t>
      </w:r>
    </w:p>
    <w:p w14:paraId="59338CCE" w14:textId="7471B670" w:rsidR="00F74E92" w:rsidRPr="00C2078E" w:rsidRDefault="00FA2BB2" w:rsidP="00F74E92">
      <w:pPr>
        <w:ind w:firstLine="720"/>
        <w:jc w:val="both"/>
        <w:rPr>
          <w:rFonts w:ascii="Arial" w:hAnsi="Arial" w:cs="Arial"/>
          <w:lang w:val="lt-LT"/>
        </w:rPr>
      </w:pPr>
      <w:r w:rsidRPr="00C2078E">
        <w:rPr>
          <w:rFonts w:ascii="Arial" w:hAnsi="Arial" w:cs="Arial"/>
          <w:lang w:val="lt-LT"/>
        </w:rPr>
        <w:t>Pabrėžiame, kad n</w:t>
      </w:r>
      <w:r w:rsidR="00827B51" w:rsidRPr="00C2078E">
        <w:rPr>
          <w:rFonts w:ascii="Arial" w:hAnsi="Arial" w:cs="Arial"/>
          <w:lang w:val="lt-LT"/>
        </w:rPr>
        <w:t>et ir sureguliavus tik tam tikrus iš šeimos sukūrimo atsirandančius te</w:t>
      </w:r>
      <w:r w:rsidR="00040C80" w:rsidRPr="00C2078E">
        <w:rPr>
          <w:rFonts w:ascii="Arial" w:hAnsi="Arial" w:cs="Arial"/>
          <w:lang w:val="lt-LT"/>
        </w:rPr>
        <w:t>isinius santykius</w:t>
      </w:r>
      <w:r w:rsidRPr="00C2078E">
        <w:rPr>
          <w:rFonts w:ascii="Arial" w:hAnsi="Arial" w:cs="Arial"/>
          <w:lang w:val="lt-LT"/>
        </w:rPr>
        <w:t xml:space="preserve"> (santuokinius, tėvystės ir motinystės santykius)</w:t>
      </w:r>
      <w:r w:rsidR="00040C80" w:rsidRPr="00C2078E">
        <w:rPr>
          <w:rFonts w:ascii="Arial" w:hAnsi="Arial" w:cs="Arial"/>
          <w:lang w:val="lt-LT"/>
        </w:rPr>
        <w:t>, tai nereikštų</w:t>
      </w:r>
      <w:r w:rsidR="00827B51" w:rsidRPr="00C2078E">
        <w:rPr>
          <w:rFonts w:ascii="Arial" w:hAnsi="Arial" w:cs="Arial"/>
          <w:lang w:val="lt-LT"/>
        </w:rPr>
        <w:t xml:space="preserve">, kad kitokių šeimos santykių, nereguliuojamų teisės normomis, nebus. </w:t>
      </w:r>
      <w:r w:rsidRPr="00C2078E">
        <w:rPr>
          <w:rFonts w:ascii="Arial" w:hAnsi="Arial" w:cs="Arial"/>
          <w:lang w:val="lt-LT"/>
        </w:rPr>
        <w:t xml:space="preserve">Priėmus </w:t>
      </w:r>
      <w:r w:rsidR="00FE479E" w:rsidRPr="00C2078E">
        <w:rPr>
          <w:rFonts w:ascii="Arial" w:hAnsi="Arial" w:cs="Arial"/>
          <w:lang w:val="lt-LT"/>
        </w:rPr>
        <w:t>Projektą</w:t>
      </w:r>
      <w:r w:rsidRPr="00C2078E">
        <w:rPr>
          <w:rFonts w:ascii="Arial" w:hAnsi="Arial" w:cs="Arial"/>
          <w:lang w:val="lt-LT"/>
        </w:rPr>
        <w:t>,</w:t>
      </w:r>
      <w:r w:rsidR="00827B51" w:rsidRPr="00C2078E">
        <w:rPr>
          <w:rFonts w:ascii="Arial" w:hAnsi="Arial" w:cs="Arial"/>
          <w:lang w:val="lt-LT"/>
        </w:rPr>
        <w:t xml:space="preserve"> kitokį šeimos gyvenimą gyvenantys </w:t>
      </w:r>
      <w:r w:rsidR="005B7568" w:rsidRPr="00C2078E">
        <w:rPr>
          <w:rFonts w:ascii="Arial" w:hAnsi="Arial" w:cs="Arial"/>
          <w:lang w:val="lt-LT"/>
        </w:rPr>
        <w:t>asmenys</w:t>
      </w:r>
      <w:r w:rsidR="0056489B" w:rsidRPr="00C2078E">
        <w:rPr>
          <w:rFonts w:ascii="Arial" w:hAnsi="Arial" w:cs="Arial"/>
          <w:lang w:val="lt-LT"/>
        </w:rPr>
        <w:t xml:space="preserve"> </w:t>
      </w:r>
      <w:r w:rsidR="00827B51" w:rsidRPr="00C2078E">
        <w:rPr>
          <w:rFonts w:ascii="Arial" w:hAnsi="Arial" w:cs="Arial"/>
          <w:lang w:val="lt-LT"/>
        </w:rPr>
        <w:t>liks teisiškai neapsaugoti</w:t>
      </w:r>
      <w:r w:rsidR="00900A4F" w:rsidRPr="00C2078E">
        <w:rPr>
          <w:rFonts w:ascii="Arial" w:hAnsi="Arial" w:cs="Arial"/>
          <w:lang w:val="lt-LT"/>
        </w:rPr>
        <w:t xml:space="preserve">, tuo pažeidžiant eilę nacionalinių ir tarptautinių teisės aktų, užtikrinančių šeimos autonomiją, </w:t>
      </w:r>
      <w:r w:rsidR="00BC190C" w:rsidRPr="00C2078E">
        <w:rPr>
          <w:rFonts w:ascii="Arial" w:hAnsi="Arial" w:cs="Arial"/>
          <w:lang w:val="lt-LT"/>
        </w:rPr>
        <w:t xml:space="preserve">privataus gyvenimo gerbimą, </w:t>
      </w:r>
      <w:r w:rsidR="00900A4F" w:rsidRPr="00C2078E">
        <w:rPr>
          <w:rFonts w:ascii="Arial" w:hAnsi="Arial" w:cs="Arial"/>
          <w:lang w:val="lt-LT"/>
        </w:rPr>
        <w:t>asmenų lygiateisiškumą ir kitas vertybes</w:t>
      </w:r>
      <w:r w:rsidR="00965718" w:rsidRPr="00C2078E">
        <w:rPr>
          <w:rFonts w:ascii="Arial" w:hAnsi="Arial" w:cs="Arial"/>
          <w:lang w:val="lt-LT"/>
        </w:rPr>
        <w:t>, kurias Seimas, kaip tautos atstovas, įsipareigojo ginti.</w:t>
      </w:r>
      <w:r w:rsidRPr="00C2078E">
        <w:rPr>
          <w:rFonts w:ascii="Arial" w:hAnsi="Arial" w:cs="Arial"/>
          <w:lang w:val="lt-LT"/>
        </w:rPr>
        <w:t xml:space="preserve"> </w:t>
      </w:r>
    </w:p>
    <w:p w14:paraId="76D72845" w14:textId="2FA207BD" w:rsidR="00986A04" w:rsidRPr="00C2078E" w:rsidRDefault="00986A04" w:rsidP="00F74E92">
      <w:pPr>
        <w:ind w:firstLine="720"/>
        <w:jc w:val="both"/>
        <w:rPr>
          <w:rFonts w:ascii="Arial" w:hAnsi="Arial" w:cs="Arial"/>
          <w:lang w:val="lt-LT"/>
        </w:rPr>
      </w:pPr>
      <w:r w:rsidRPr="00C2078E">
        <w:rPr>
          <w:rFonts w:ascii="Arial" w:hAnsi="Arial" w:cs="Arial"/>
          <w:lang w:val="lt-LT"/>
        </w:rPr>
        <w:t xml:space="preserve">Kviečiame Seimo narius užtikrinti valstybės garantuojamą apsaugą ir įgyvendinti valstybės pareigas asmenims, užtikrinant jų galimybes kurti šeimas, </w:t>
      </w:r>
      <w:r w:rsidR="00337454" w:rsidRPr="00C2078E">
        <w:rPr>
          <w:rFonts w:ascii="Arial" w:hAnsi="Arial" w:cs="Arial"/>
          <w:lang w:val="lt-LT"/>
        </w:rPr>
        <w:t xml:space="preserve">suteikiant </w:t>
      </w:r>
      <w:r w:rsidRPr="00C2078E">
        <w:rPr>
          <w:rFonts w:ascii="Arial" w:hAnsi="Arial" w:cs="Arial"/>
          <w:lang w:val="lt-LT"/>
        </w:rPr>
        <w:t xml:space="preserve">realią apsaugą nuo smurto artimoje aplinkoje, </w:t>
      </w:r>
      <w:r w:rsidR="00522A86" w:rsidRPr="00C2078E">
        <w:rPr>
          <w:rFonts w:ascii="Arial" w:hAnsi="Arial" w:cs="Arial"/>
          <w:lang w:val="lt-LT"/>
        </w:rPr>
        <w:t xml:space="preserve">realų </w:t>
      </w:r>
      <w:r w:rsidRPr="00C2078E">
        <w:rPr>
          <w:rFonts w:ascii="Arial" w:hAnsi="Arial" w:cs="Arial"/>
          <w:lang w:val="lt-LT"/>
        </w:rPr>
        <w:t>vaiko teisių apsaugos mechanizm</w:t>
      </w:r>
      <w:r w:rsidR="00522A86" w:rsidRPr="00C2078E">
        <w:rPr>
          <w:rFonts w:ascii="Arial" w:hAnsi="Arial" w:cs="Arial"/>
          <w:lang w:val="lt-LT"/>
        </w:rPr>
        <w:t>ą</w:t>
      </w:r>
      <w:r w:rsidRPr="00C2078E">
        <w:rPr>
          <w:rFonts w:ascii="Arial" w:hAnsi="Arial" w:cs="Arial"/>
          <w:lang w:val="lt-LT"/>
        </w:rPr>
        <w:t xml:space="preserve">, šeimos </w:t>
      </w:r>
      <w:r w:rsidR="00522A86" w:rsidRPr="00C2078E">
        <w:rPr>
          <w:rFonts w:ascii="Arial" w:hAnsi="Arial" w:cs="Arial"/>
          <w:lang w:val="lt-LT"/>
        </w:rPr>
        <w:t xml:space="preserve">santykių dalyvių </w:t>
      </w:r>
      <w:r w:rsidRPr="00C2078E">
        <w:rPr>
          <w:rFonts w:ascii="Arial" w:hAnsi="Arial" w:cs="Arial"/>
          <w:lang w:val="lt-LT"/>
        </w:rPr>
        <w:t xml:space="preserve">teises į pilnavertį gyvenimą ir </w:t>
      </w:r>
      <w:r w:rsidR="00122DC0" w:rsidRPr="00C2078E">
        <w:rPr>
          <w:rFonts w:ascii="Arial" w:hAnsi="Arial" w:cs="Arial"/>
          <w:lang w:val="lt-LT"/>
        </w:rPr>
        <w:t xml:space="preserve">į stabilų </w:t>
      </w:r>
      <w:r w:rsidR="00337454" w:rsidRPr="00C2078E">
        <w:rPr>
          <w:rFonts w:ascii="Arial" w:hAnsi="Arial" w:cs="Arial"/>
          <w:lang w:val="lt-LT"/>
        </w:rPr>
        <w:t>teisinį reglamentavimą.</w:t>
      </w:r>
    </w:p>
    <w:p w14:paraId="756B2362" w14:textId="77777777" w:rsidR="00497EA6" w:rsidRPr="00C2078E" w:rsidRDefault="00497EA6" w:rsidP="00F74E92">
      <w:pPr>
        <w:ind w:firstLine="720"/>
        <w:jc w:val="both"/>
        <w:rPr>
          <w:rFonts w:ascii="Arial" w:hAnsi="Arial" w:cs="Arial"/>
          <w:lang w:val="lt-LT"/>
        </w:rPr>
      </w:pPr>
    </w:p>
    <w:p w14:paraId="45E5C46D" w14:textId="7A3FC6EA" w:rsidR="00D227B8" w:rsidRPr="00C2078E" w:rsidRDefault="007B1A9E" w:rsidP="00D227B8">
      <w:pPr>
        <w:ind w:firstLine="720"/>
        <w:jc w:val="both"/>
        <w:rPr>
          <w:rFonts w:ascii="Arial" w:hAnsi="Arial" w:cs="Arial"/>
          <w:lang w:val="fr-FR"/>
        </w:rPr>
      </w:pPr>
      <w:r w:rsidRPr="00C2078E">
        <w:rPr>
          <w:rFonts w:ascii="Arial" w:hAnsi="Arial" w:cs="Arial"/>
          <w:b/>
          <w:bCs/>
          <w:lang w:val="fr-FR"/>
        </w:rPr>
        <w:t>Raginame Seimo narius projektui Nr. XII</w:t>
      </w:r>
      <w:r w:rsidR="00467E66" w:rsidRPr="00C2078E">
        <w:rPr>
          <w:rFonts w:ascii="Arial" w:hAnsi="Arial" w:cs="Arial"/>
          <w:b/>
          <w:bCs/>
          <w:lang w:val="fr-FR"/>
        </w:rPr>
        <w:t>P</w:t>
      </w:r>
      <w:r w:rsidRPr="00C2078E">
        <w:rPr>
          <w:rFonts w:ascii="Arial" w:hAnsi="Arial" w:cs="Arial"/>
          <w:b/>
          <w:bCs/>
          <w:lang w:val="fr-FR"/>
        </w:rPr>
        <w:t>-1217 nepritarti</w:t>
      </w:r>
      <w:r w:rsidRPr="00C2078E">
        <w:rPr>
          <w:rFonts w:ascii="Arial" w:hAnsi="Arial" w:cs="Arial"/>
          <w:bCs/>
          <w:lang w:val="fr-FR"/>
        </w:rPr>
        <w:t xml:space="preserve">. </w:t>
      </w:r>
    </w:p>
    <w:p w14:paraId="6EA50651" w14:textId="34F06836" w:rsidR="009A0D5A" w:rsidRPr="00C2078E" w:rsidRDefault="009A0D5A" w:rsidP="00543819">
      <w:pPr>
        <w:ind w:firstLine="720"/>
        <w:jc w:val="both"/>
        <w:rPr>
          <w:rFonts w:ascii="Arial" w:hAnsi="Arial" w:cs="Arial"/>
          <w:lang w:val="fr-FR"/>
        </w:rPr>
      </w:pPr>
    </w:p>
    <w:p w14:paraId="3355B8FF" w14:textId="6181143F" w:rsidR="006F408A" w:rsidRDefault="00BC6E40" w:rsidP="007B0BB9">
      <w:pPr>
        <w:ind w:firstLine="720"/>
        <w:jc w:val="both"/>
        <w:rPr>
          <w:rFonts w:ascii="Arial" w:hAnsi="Arial" w:cs="Arial"/>
          <w:lang w:val="fr-FR"/>
        </w:rPr>
      </w:pPr>
      <w:r w:rsidRPr="00C2078E">
        <w:rPr>
          <w:rFonts w:ascii="Arial" w:hAnsi="Arial" w:cs="Arial"/>
          <w:lang w:val="fr-FR"/>
        </w:rPr>
        <w:t>Raštą Lietuvos Respublikos Seimo nariams pasirašo:</w:t>
      </w:r>
    </w:p>
    <w:p w14:paraId="0AC41FEE" w14:textId="0B5892E1" w:rsidR="007B0BB9" w:rsidRDefault="007B0BB9" w:rsidP="007B0BB9">
      <w:pPr>
        <w:ind w:firstLine="720"/>
        <w:jc w:val="both"/>
        <w:rPr>
          <w:rFonts w:ascii="Arial" w:hAnsi="Arial" w:cs="Arial"/>
          <w:lang w:val="fr-FR"/>
        </w:rPr>
      </w:pPr>
    </w:p>
    <w:p w14:paraId="60076AB9" w14:textId="77777777" w:rsidR="007B0BB9" w:rsidRPr="00C2078E" w:rsidRDefault="007B0BB9" w:rsidP="007B0BB9">
      <w:pPr>
        <w:ind w:firstLine="720"/>
        <w:jc w:val="both"/>
        <w:rPr>
          <w:rFonts w:ascii="Arial" w:hAnsi="Arial" w:cs="Arial"/>
          <w:lang w:val="fr-FR"/>
        </w:rPr>
      </w:pPr>
      <w:bookmarkStart w:id="0" w:name="_GoBack"/>
      <w:bookmarkEnd w:id="0"/>
    </w:p>
    <w:sectPr w:rsidR="007B0BB9" w:rsidRPr="00C2078E" w:rsidSect="00BC6E40">
      <w:pgSz w:w="11900" w:h="16840"/>
      <w:pgMar w:top="990" w:right="920" w:bottom="1440" w:left="135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BB68A" w14:textId="77777777" w:rsidR="009A0D5A" w:rsidRDefault="009A0D5A" w:rsidP="009B7098">
      <w:r>
        <w:separator/>
      </w:r>
    </w:p>
  </w:endnote>
  <w:endnote w:type="continuationSeparator" w:id="0">
    <w:p w14:paraId="21E5B618" w14:textId="77777777" w:rsidR="009A0D5A" w:rsidRDefault="009A0D5A" w:rsidP="009B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1361A" w14:textId="77777777" w:rsidR="009A0D5A" w:rsidRDefault="009A0D5A" w:rsidP="009B7098">
      <w:r>
        <w:separator/>
      </w:r>
    </w:p>
  </w:footnote>
  <w:footnote w:type="continuationSeparator" w:id="0">
    <w:p w14:paraId="42B61932" w14:textId="77777777" w:rsidR="009A0D5A" w:rsidRDefault="009A0D5A" w:rsidP="009B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F7"/>
    <w:rsid w:val="00004340"/>
    <w:rsid w:val="00040C80"/>
    <w:rsid w:val="00042332"/>
    <w:rsid w:val="000E17F7"/>
    <w:rsid w:val="000E42D3"/>
    <w:rsid w:val="000F5FAF"/>
    <w:rsid w:val="00112B72"/>
    <w:rsid w:val="00122DC0"/>
    <w:rsid w:val="00144502"/>
    <w:rsid w:val="00150EDF"/>
    <w:rsid w:val="00180068"/>
    <w:rsid w:val="001820ED"/>
    <w:rsid w:val="00183838"/>
    <w:rsid w:val="001936A9"/>
    <w:rsid w:val="001B775E"/>
    <w:rsid w:val="001C40BA"/>
    <w:rsid w:val="001D5CF4"/>
    <w:rsid w:val="001F10F0"/>
    <w:rsid w:val="001F26B3"/>
    <w:rsid w:val="002018EE"/>
    <w:rsid w:val="0023171E"/>
    <w:rsid w:val="0024347D"/>
    <w:rsid w:val="00250503"/>
    <w:rsid w:val="0029530B"/>
    <w:rsid w:val="002A3DBC"/>
    <w:rsid w:val="002B1AAC"/>
    <w:rsid w:val="002B5D04"/>
    <w:rsid w:val="002B78F2"/>
    <w:rsid w:val="002C059E"/>
    <w:rsid w:val="00317EA2"/>
    <w:rsid w:val="00324772"/>
    <w:rsid w:val="003251B6"/>
    <w:rsid w:val="00337454"/>
    <w:rsid w:val="00353865"/>
    <w:rsid w:val="003814C6"/>
    <w:rsid w:val="00397B8D"/>
    <w:rsid w:val="003E2FB7"/>
    <w:rsid w:val="00405E22"/>
    <w:rsid w:val="004063C4"/>
    <w:rsid w:val="00432190"/>
    <w:rsid w:val="00435FE9"/>
    <w:rsid w:val="00467E66"/>
    <w:rsid w:val="00497EA6"/>
    <w:rsid w:val="004D3588"/>
    <w:rsid w:val="004E3266"/>
    <w:rsid w:val="00522A86"/>
    <w:rsid w:val="00535053"/>
    <w:rsid w:val="00535D2B"/>
    <w:rsid w:val="005400F9"/>
    <w:rsid w:val="00542B0B"/>
    <w:rsid w:val="00543819"/>
    <w:rsid w:val="00547704"/>
    <w:rsid w:val="00560C20"/>
    <w:rsid w:val="0056489B"/>
    <w:rsid w:val="005B7568"/>
    <w:rsid w:val="005C348C"/>
    <w:rsid w:val="005D18A4"/>
    <w:rsid w:val="005D3429"/>
    <w:rsid w:val="00675517"/>
    <w:rsid w:val="006D57D1"/>
    <w:rsid w:val="006D5A36"/>
    <w:rsid w:val="006E0166"/>
    <w:rsid w:val="006F408A"/>
    <w:rsid w:val="006F554B"/>
    <w:rsid w:val="00721BF6"/>
    <w:rsid w:val="007804C5"/>
    <w:rsid w:val="007B0BB9"/>
    <w:rsid w:val="007B1A9E"/>
    <w:rsid w:val="007D3A79"/>
    <w:rsid w:val="007D50FD"/>
    <w:rsid w:val="007F4D2F"/>
    <w:rsid w:val="008117CB"/>
    <w:rsid w:val="00826BBE"/>
    <w:rsid w:val="00827B51"/>
    <w:rsid w:val="0086103F"/>
    <w:rsid w:val="00862C09"/>
    <w:rsid w:val="008975D2"/>
    <w:rsid w:val="008C1C65"/>
    <w:rsid w:val="008D0E21"/>
    <w:rsid w:val="008F0E9C"/>
    <w:rsid w:val="00900A4F"/>
    <w:rsid w:val="00952E61"/>
    <w:rsid w:val="009540F8"/>
    <w:rsid w:val="00965718"/>
    <w:rsid w:val="00971F63"/>
    <w:rsid w:val="00986A04"/>
    <w:rsid w:val="009A047A"/>
    <w:rsid w:val="009A0804"/>
    <w:rsid w:val="009A0D5A"/>
    <w:rsid w:val="009B7098"/>
    <w:rsid w:val="009C3CA3"/>
    <w:rsid w:val="00A05D92"/>
    <w:rsid w:val="00A41D4A"/>
    <w:rsid w:val="00A71A5E"/>
    <w:rsid w:val="00A84D49"/>
    <w:rsid w:val="00A91F80"/>
    <w:rsid w:val="00AA156B"/>
    <w:rsid w:val="00AC3AB8"/>
    <w:rsid w:val="00AE37F8"/>
    <w:rsid w:val="00B013A9"/>
    <w:rsid w:val="00B2421B"/>
    <w:rsid w:val="00B32A27"/>
    <w:rsid w:val="00B567F4"/>
    <w:rsid w:val="00B56EA7"/>
    <w:rsid w:val="00B65352"/>
    <w:rsid w:val="00BC190C"/>
    <w:rsid w:val="00BC6E40"/>
    <w:rsid w:val="00C2078E"/>
    <w:rsid w:val="00C7413C"/>
    <w:rsid w:val="00C81C41"/>
    <w:rsid w:val="00CA3DCD"/>
    <w:rsid w:val="00CB3C15"/>
    <w:rsid w:val="00CD57F8"/>
    <w:rsid w:val="00CE0E46"/>
    <w:rsid w:val="00D1225E"/>
    <w:rsid w:val="00D227B8"/>
    <w:rsid w:val="00D6394A"/>
    <w:rsid w:val="00D848AE"/>
    <w:rsid w:val="00DB6388"/>
    <w:rsid w:val="00DF3330"/>
    <w:rsid w:val="00E04C6D"/>
    <w:rsid w:val="00E35DCE"/>
    <w:rsid w:val="00E431FC"/>
    <w:rsid w:val="00E55A41"/>
    <w:rsid w:val="00ED29DB"/>
    <w:rsid w:val="00ED491E"/>
    <w:rsid w:val="00F12311"/>
    <w:rsid w:val="00F3282D"/>
    <w:rsid w:val="00F35E97"/>
    <w:rsid w:val="00F4161A"/>
    <w:rsid w:val="00F477E0"/>
    <w:rsid w:val="00F74E92"/>
    <w:rsid w:val="00F9692E"/>
    <w:rsid w:val="00FA0DC1"/>
    <w:rsid w:val="00FA2BB2"/>
    <w:rsid w:val="00FE479E"/>
    <w:rsid w:val="00FF4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A413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Footnote Text Char1 Char Char,Footnote Text Char Char Char Char,Footnote Text Char1 Char Char Char Char,Footnote Text Char Char1 Char Char Char Char,Footnote Text Char1 Char"/>
    <w:basedOn w:val="Normal"/>
    <w:link w:val="FootnoteTextChar"/>
    <w:semiHidden/>
    <w:rsid w:val="009B7098"/>
    <w:rPr>
      <w:rFonts w:eastAsia="Times New Roman"/>
      <w:sz w:val="20"/>
      <w:szCs w:val="20"/>
    </w:rPr>
  </w:style>
  <w:style w:type="character" w:customStyle="1" w:styleId="FootnoteTextChar">
    <w:name w:val="Footnote Text Char"/>
    <w:aliases w:val="Footnote Text Char2 Char,Footnote Text Char Char Char,Footnote Text Char1 Char Char Char,Footnote Text Char Char Char Char Char,Footnote Text Char1 Char Char Char Char Char,Footnote Text Char Char1 Char Char Char Char Char"/>
    <w:basedOn w:val="DefaultParagraphFont"/>
    <w:link w:val="FootnoteText"/>
    <w:semiHidden/>
    <w:rsid w:val="009B7098"/>
    <w:rPr>
      <w:rFonts w:eastAsia="Times New Roman"/>
      <w:sz w:val="20"/>
      <w:szCs w:val="20"/>
    </w:rPr>
  </w:style>
  <w:style w:type="character" w:styleId="FootnoteReference">
    <w:name w:val="footnote reference"/>
    <w:semiHidden/>
    <w:rsid w:val="009B7098"/>
    <w:rPr>
      <w:vertAlign w:val="superscript"/>
    </w:rPr>
  </w:style>
  <w:style w:type="paragraph" w:customStyle="1" w:styleId="FootnoteTextA">
    <w:name w:val="Footnote Text A"/>
    <w:rsid w:val="009B7098"/>
    <w:rPr>
      <w:rFonts w:ascii="Helvetica" w:eastAsia="ヒラギノ角ゴ Pro W3" w:hAnsi="Helvetica"/>
      <w:color w:val="000000"/>
      <w:sz w:val="20"/>
      <w:szCs w:val="20"/>
      <w:lang w:val="lt-LT" w:eastAsia="lt-LT"/>
    </w:rPr>
  </w:style>
  <w:style w:type="paragraph" w:styleId="Header">
    <w:name w:val="header"/>
    <w:basedOn w:val="Normal"/>
    <w:link w:val="HeaderChar"/>
    <w:uiPriority w:val="99"/>
    <w:unhideWhenUsed/>
    <w:rsid w:val="009A0804"/>
    <w:pPr>
      <w:tabs>
        <w:tab w:val="center" w:pos="4320"/>
        <w:tab w:val="right" w:pos="8640"/>
      </w:tabs>
    </w:pPr>
  </w:style>
  <w:style w:type="character" w:customStyle="1" w:styleId="HeaderChar">
    <w:name w:val="Header Char"/>
    <w:basedOn w:val="DefaultParagraphFont"/>
    <w:link w:val="Header"/>
    <w:uiPriority w:val="99"/>
    <w:rsid w:val="009A0804"/>
  </w:style>
  <w:style w:type="paragraph" w:styleId="Footer">
    <w:name w:val="footer"/>
    <w:basedOn w:val="Normal"/>
    <w:link w:val="FooterChar"/>
    <w:uiPriority w:val="99"/>
    <w:unhideWhenUsed/>
    <w:rsid w:val="009A0804"/>
    <w:pPr>
      <w:tabs>
        <w:tab w:val="center" w:pos="4320"/>
        <w:tab w:val="right" w:pos="8640"/>
      </w:tabs>
    </w:pPr>
  </w:style>
  <w:style w:type="character" w:customStyle="1" w:styleId="FooterChar">
    <w:name w:val="Footer Char"/>
    <w:basedOn w:val="DefaultParagraphFont"/>
    <w:link w:val="Footer"/>
    <w:uiPriority w:val="99"/>
    <w:rsid w:val="009A0804"/>
  </w:style>
  <w:style w:type="paragraph" w:styleId="BalloonText">
    <w:name w:val="Balloon Text"/>
    <w:basedOn w:val="Normal"/>
    <w:link w:val="BalloonTextChar"/>
    <w:uiPriority w:val="99"/>
    <w:semiHidden/>
    <w:unhideWhenUsed/>
    <w:rsid w:val="00721B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BF6"/>
    <w:rPr>
      <w:rFonts w:ascii="Lucida Grande" w:hAnsi="Lucida Grande" w:cs="Lucida Grande"/>
      <w:sz w:val="18"/>
      <w:szCs w:val="18"/>
    </w:rPr>
  </w:style>
  <w:style w:type="character" w:styleId="CommentReference">
    <w:name w:val="annotation reference"/>
    <w:basedOn w:val="DefaultParagraphFont"/>
    <w:uiPriority w:val="99"/>
    <w:semiHidden/>
    <w:unhideWhenUsed/>
    <w:rsid w:val="00535053"/>
    <w:rPr>
      <w:sz w:val="18"/>
      <w:szCs w:val="18"/>
    </w:rPr>
  </w:style>
  <w:style w:type="paragraph" w:styleId="CommentText">
    <w:name w:val="annotation text"/>
    <w:basedOn w:val="Normal"/>
    <w:link w:val="CommentTextChar"/>
    <w:uiPriority w:val="99"/>
    <w:semiHidden/>
    <w:unhideWhenUsed/>
    <w:rsid w:val="00535053"/>
  </w:style>
  <w:style w:type="character" w:customStyle="1" w:styleId="CommentTextChar">
    <w:name w:val="Comment Text Char"/>
    <w:basedOn w:val="DefaultParagraphFont"/>
    <w:link w:val="CommentText"/>
    <w:uiPriority w:val="99"/>
    <w:semiHidden/>
    <w:rsid w:val="00535053"/>
  </w:style>
  <w:style w:type="paragraph" w:styleId="CommentSubject">
    <w:name w:val="annotation subject"/>
    <w:basedOn w:val="CommentText"/>
    <w:next w:val="CommentText"/>
    <w:link w:val="CommentSubjectChar"/>
    <w:uiPriority w:val="99"/>
    <w:semiHidden/>
    <w:unhideWhenUsed/>
    <w:rsid w:val="00535053"/>
    <w:rPr>
      <w:b/>
      <w:bCs/>
      <w:sz w:val="20"/>
      <w:szCs w:val="20"/>
    </w:rPr>
  </w:style>
  <w:style w:type="character" w:customStyle="1" w:styleId="CommentSubjectChar">
    <w:name w:val="Comment Subject Char"/>
    <w:basedOn w:val="CommentTextChar"/>
    <w:link w:val="CommentSubject"/>
    <w:uiPriority w:val="99"/>
    <w:semiHidden/>
    <w:rsid w:val="00535053"/>
    <w:rPr>
      <w:b/>
      <w:bCs/>
      <w:sz w:val="20"/>
      <w:szCs w:val="20"/>
    </w:rPr>
  </w:style>
  <w:style w:type="character" w:customStyle="1" w:styleId="st">
    <w:name w:val="st"/>
    <w:basedOn w:val="DefaultParagraphFont"/>
    <w:rsid w:val="004D35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Footnote Text Char1 Char Char,Footnote Text Char Char Char Char,Footnote Text Char1 Char Char Char Char,Footnote Text Char Char1 Char Char Char Char,Footnote Text Char1 Char"/>
    <w:basedOn w:val="Normal"/>
    <w:link w:val="FootnoteTextChar"/>
    <w:semiHidden/>
    <w:rsid w:val="009B7098"/>
    <w:rPr>
      <w:rFonts w:eastAsia="Times New Roman"/>
      <w:sz w:val="20"/>
      <w:szCs w:val="20"/>
    </w:rPr>
  </w:style>
  <w:style w:type="character" w:customStyle="1" w:styleId="FootnoteTextChar">
    <w:name w:val="Footnote Text Char"/>
    <w:aliases w:val="Footnote Text Char2 Char,Footnote Text Char Char Char,Footnote Text Char1 Char Char Char,Footnote Text Char Char Char Char Char,Footnote Text Char1 Char Char Char Char Char,Footnote Text Char Char1 Char Char Char Char Char"/>
    <w:basedOn w:val="DefaultParagraphFont"/>
    <w:link w:val="FootnoteText"/>
    <w:semiHidden/>
    <w:rsid w:val="009B7098"/>
    <w:rPr>
      <w:rFonts w:eastAsia="Times New Roman"/>
      <w:sz w:val="20"/>
      <w:szCs w:val="20"/>
    </w:rPr>
  </w:style>
  <w:style w:type="character" w:styleId="FootnoteReference">
    <w:name w:val="footnote reference"/>
    <w:semiHidden/>
    <w:rsid w:val="009B7098"/>
    <w:rPr>
      <w:vertAlign w:val="superscript"/>
    </w:rPr>
  </w:style>
  <w:style w:type="paragraph" w:customStyle="1" w:styleId="FootnoteTextA">
    <w:name w:val="Footnote Text A"/>
    <w:rsid w:val="009B7098"/>
    <w:rPr>
      <w:rFonts w:ascii="Helvetica" w:eastAsia="ヒラギノ角ゴ Pro W3" w:hAnsi="Helvetica"/>
      <w:color w:val="000000"/>
      <w:sz w:val="20"/>
      <w:szCs w:val="20"/>
      <w:lang w:val="lt-LT" w:eastAsia="lt-LT"/>
    </w:rPr>
  </w:style>
  <w:style w:type="paragraph" w:styleId="Header">
    <w:name w:val="header"/>
    <w:basedOn w:val="Normal"/>
    <w:link w:val="HeaderChar"/>
    <w:uiPriority w:val="99"/>
    <w:unhideWhenUsed/>
    <w:rsid w:val="009A0804"/>
    <w:pPr>
      <w:tabs>
        <w:tab w:val="center" w:pos="4320"/>
        <w:tab w:val="right" w:pos="8640"/>
      </w:tabs>
    </w:pPr>
  </w:style>
  <w:style w:type="character" w:customStyle="1" w:styleId="HeaderChar">
    <w:name w:val="Header Char"/>
    <w:basedOn w:val="DefaultParagraphFont"/>
    <w:link w:val="Header"/>
    <w:uiPriority w:val="99"/>
    <w:rsid w:val="009A0804"/>
  </w:style>
  <w:style w:type="paragraph" w:styleId="Footer">
    <w:name w:val="footer"/>
    <w:basedOn w:val="Normal"/>
    <w:link w:val="FooterChar"/>
    <w:uiPriority w:val="99"/>
    <w:unhideWhenUsed/>
    <w:rsid w:val="009A0804"/>
    <w:pPr>
      <w:tabs>
        <w:tab w:val="center" w:pos="4320"/>
        <w:tab w:val="right" w:pos="8640"/>
      </w:tabs>
    </w:pPr>
  </w:style>
  <w:style w:type="character" w:customStyle="1" w:styleId="FooterChar">
    <w:name w:val="Footer Char"/>
    <w:basedOn w:val="DefaultParagraphFont"/>
    <w:link w:val="Footer"/>
    <w:uiPriority w:val="99"/>
    <w:rsid w:val="009A0804"/>
  </w:style>
  <w:style w:type="paragraph" w:styleId="BalloonText">
    <w:name w:val="Balloon Text"/>
    <w:basedOn w:val="Normal"/>
    <w:link w:val="BalloonTextChar"/>
    <w:uiPriority w:val="99"/>
    <w:semiHidden/>
    <w:unhideWhenUsed/>
    <w:rsid w:val="00721B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BF6"/>
    <w:rPr>
      <w:rFonts w:ascii="Lucida Grande" w:hAnsi="Lucida Grande" w:cs="Lucida Grande"/>
      <w:sz w:val="18"/>
      <w:szCs w:val="18"/>
    </w:rPr>
  </w:style>
  <w:style w:type="character" w:styleId="CommentReference">
    <w:name w:val="annotation reference"/>
    <w:basedOn w:val="DefaultParagraphFont"/>
    <w:uiPriority w:val="99"/>
    <w:semiHidden/>
    <w:unhideWhenUsed/>
    <w:rsid w:val="00535053"/>
    <w:rPr>
      <w:sz w:val="18"/>
      <w:szCs w:val="18"/>
    </w:rPr>
  </w:style>
  <w:style w:type="paragraph" w:styleId="CommentText">
    <w:name w:val="annotation text"/>
    <w:basedOn w:val="Normal"/>
    <w:link w:val="CommentTextChar"/>
    <w:uiPriority w:val="99"/>
    <w:semiHidden/>
    <w:unhideWhenUsed/>
    <w:rsid w:val="00535053"/>
  </w:style>
  <w:style w:type="character" w:customStyle="1" w:styleId="CommentTextChar">
    <w:name w:val="Comment Text Char"/>
    <w:basedOn w:val="DefaultParagraphFont"/>
    <w:link w:val="CommentText"/>
    <w:uiPriority w:val="99"/>
    <w:semiHidden/>
    <w:rsid w:val="00535053"/>
  </w:style>
  <w:style w:type="paragraph" w:styleId="CommentSubject">
    <w:name w:val="annotation subject"/>
    <w:basedOn w:val="CommentText"/>
    <w:next w:val="CommentText"/>
    <w:link w:val="CommentSubjectChar"/>
    <w:uiPriority w:val="99"/>
    <w:semiHidden/>
    <w:unhideWhenUsed/>
    <w:rsid w:val="00535053"/>
    <w:rPr>
      <w:b/>
      <w:bCs/>
      <w:sz w:val="20"/>
      <w:szCs w:val="20"/>
    </w:rPr>
  </w:style>
  <w:style w:type="character" w:customStyle="1" w:styleId="CommentSubjectChar">
    <w:name w:val="Comment Subject Char"/>
    <w:basedOn w:val="CommentTextChar"/>
    <w:link w:val="CommentSubject"/>
    <w:uiPriority w:val="99"/>
    <w:semiHidden/>
    <w:rsid w:val="00535053"/>
    <w:rPr>
      <w:b/>
      <w:bCs/>
      <w:sz w:val="20"/>
      <w:szCs w:val="20"/>
    </w:rPr>
  </w:style>
  <w:style w:type="character" w:customStyle="1" w:styleId="st">
    <w:name w:val="st"/>
    <w:basedOn w:val="DefaultParagraphFont"/>
    <w:rsid w:val="004D3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560</Words>
  <Characters>3198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Birute</cp:lastModifiedBy>
  <cp:revision>16</cp:revision>
  <dcterms:created xsi:type="dcterms:W3CDTF">2016-05-25T12:08:00Z</dcterms:created>
  <dcterms:modified xsi:type="dcterms:W3CDTF">2016-05-25T19:45:00Z</dcterms:modified>
</cp:coreProperties>
</file>